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BA343" w14:textId="25AB1D1E" w:rsidR="00B8387B" w:rsidRDefault="00000000" w:rsidP="00191C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080" w:right="2614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A tutti i DOCENTI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14:paraId="28932811" w14:textId="77777777" w:rsidR="00B8387B" w:rsidRDefault="00000000" w:rsidP="00191C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0080" w:right="1471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ISTITUTO COMPRENSIVO “P.L. BELLONI” </w:t>
      </w:r>
    </w:p>
    <w:p w14:paraId="3074EF37" w14:textId="77777777" w:rsidR="00B8387B" w:rsidRDefault="00000000" w:rsidP="00191C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10080" w:right="221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 p.c. Ai Sigg. Collaboratori Scolastici </w:t>
      </w:r>
    </w:p>
    <w:p w14:paraId="1109DF0F" w14:textId="09023168" w:rsidR="00B838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left="1141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OGGETTO: Impegni mese settembre 202</w:t>
      </w:r>
      <w:r w:rsidR="00135A54">
        <w:rPr>
          <w:rFonts w:ascii="Verdana" w:eastAsia="Verdana" w:hAnsi="Verdana" w:cs="Verdana"/>
          <w:b/>
          <w:color w:val="000000"/>
          <w:sz w:val="18"/>
          <w:szCs w:val="18"/>
        </w:rPr>
        <w:t>4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</w:p>
    <w:p w14:paraId="11E840A4" w14:textId="77777777" w:rsidR="00191C08" w:rsidRDefault="00191C08" w:rsidP="00191C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5"/>
        <w:rPr>
          <w:rFonts w:ascii="Verdana" w:eastAsia="Verdana" w:hAnsi="Verdana" w:cs="Verdana"/>
          <w:b/>
          <w:color w:val="000000"/>
          <w:sz w:val="19"/>
          <w:szCs w:val="19"/>
          <w:highlight w:val="yellow"/>
        </w:rPr>
      </w:pPr>
    </w:p>
    <w:p w14:paraId="32770D63" w14:textId="2B9BC52E" w:rsidR="00191C08" w:rsidRDefault="00000000" w:rsidP="00191C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5"/>
        <w:rPr>
          <w:rFonts w:ascii="Verdana" w:eastAsia="Verdana" w:hAnsi="Verdana" w:cs="Verdana"/>
          <w:b/>
          <w:color w:val="000000"/>
          <w:sz w:val="19"/>
          <w:szCs w:val="19"/>
          <w:highlight w:val="yellow"/>
        </w:rPr>
      </w:pPr>
      <w:r>
        <w:rPr>
          <w:rFonts w:ascii="Verdana" w:eastAsia="Verdana" w:hAnsi="Verdana" w:cs="Verdana"/>
          <w:b/>
          <w:color w:val="000000"/>
          <w:sz w:val="19"/>
          <w:szCs w:val="19"/>
          <w:highlight w:val="yellow"/>
        </w:rPr>
        <w:t>Se non espressamente indicato, tutti gli incontri in presenza si terranno nelle rispettive sedi.</w:t>
      </w:r>
    </w:p>
    <w:p w14:paraId="4D893EA5" w14:textId="77777777" w:rsidR="00191C08" w:rsidRDefault="00191C08" w:rsidP="00191C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5"/>
        <w:rPr>
          <w:rFonts w:ascii="Verdana" w:eastAsia="Verdana" w:hAnsi="Verdana" w:cs="Verdana"/>
          <w:b/>
          <w:color w:val="000000"/>
          <w:sz w:val="19"/>
          <w:szCs w:val="19"/>
          <w:highlight w:val="yellow"/>
        </w:rPr>
      </w:pPr>
    </w:p>
    <w:tbl>
      <w:tblPr>
        <w:tblStyle w:val="a1"/>
        <w:tblW w:w="15129" w:type="dxa"/>
        <w:tblInd w:w="1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48"/>
        <w:gridCol w:w="4252"/>
        <w:gridCol w:w="4789"/>
      </w:tblGrid>
      <w:tr w:rsidR="00191C08" w14:paraId="0256AECC" w14:textId="77777777" w:rsidTr="00191C08">
        <w:trPr>
          <w:trHeight w:val="360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21DD" w14:textId="3E36529F" w:rsidR="00191C08" w:rsidRDefault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Data</w:t>
            </w: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BFB1" w14:textId="73C969A2" w:rsidR="00191C08" w:rsidRDefault="00191C08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Scuola dell’infanzia</w:t>
            </w:r>
          </w:p>
        </w:tc>
        <w:tc>
          <w:tcPr>
            <w:tcW w:w="4252" w:type="dxa"/>
            <w:shd w:val="clear" w:color="auto" w:fill="auto"/>
          </w:tcPr>
          <w:p w14:paraId="3BCAB86D" w14:textId="704244C9" w:rsidR="00191C08" w:rsidRDefault="00191C08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Scuola primaria</w:t>
            </w:r>
          </w:p>
        </w:tc>
        <w:tc>
          <w:tcPr>
            <w:tcW w:w="4789" w:type="dxa"/>
            <w:shd w:val="clear" w:color="auto" w:fill="auto"/>
          </w:tcPr>
          <w:p w14:paraId="6D94D906" w14:textId="7F7923E8" w:rsidR="00191C08" w:rsidRDefault="00191C08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Scuola secondaria di I grado</w:t>
            </w:r>
          </w:p>
        </w:tc>
      </w:tr>
      <w:tr w:rsidR="0067614F" w14:paraId="0648F3BA" w14:textId="77777777" w:rsidTr="00191C08">
        <w:trPr>
          <w:trHeight w:val="360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03DD" w14:textId="5526DFAE" w:rsidR="0067614F" w:rsidRDefault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Lunedì 2</w:t>
            </w:r>
          </w:p>
        </w:tc>
        <w:tc>
          <w:tcPr>
            <w:tcW w:w="133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BE2D3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Presa Servizio docenti neo Assunti </w:t>
            </w:r>
          </w:p>
          <w:p w14:paraId="6F17FCC5" w14:textId="56699D94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Ore 09:00 – 12:00</w:t>
            </w:r>
          </w:p>
        </w:tc>
      </w:tr>
      <w:tr w:rsidR="0067614F" w14:paraId="5AE9A799" w14:textId="77777777" w:rsidTr="00191C08">
        <w:trPr>
          <w:trHeight w:val="36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FFE4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5450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Intersezione Tecnico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61B54D0A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Ore 16:00 – 17:00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03595985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 xml:space="preserve">Presso Scuola 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Primaria </w:t>
            </w:r>
          </w:p>
          <w:p w14:paraId="15CBF17A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O.d.g.: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4B80E383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Presentazione docenti</w:t>
            </w:r>
          </w:p>
          <w:p w14:paraId="1DDCA126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Proposte incarichi di plesso</w:t>
            </w:r>
          </w:p>
          <w:p w14:paraId="60F45B50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Percorsi PNRR </w:t>
            </w:r>
          </w:p>
          <w:p w14:paraId="6C68BC3A" w14:textId="2B0459C3" w:rsidR="0067614F" w:rsidRPr="0067614F" w:rsidRDefault="0067614F" w:rsidP="0067614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Aspetti organizzativi</w:t>
            </w:r>
          </w:p>
          <w:p w14:paraId="26EEC3B2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14:paraId="0909F496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Interclasse Tecnico </w:t>
            </w:r>
          </w:p>
          <w:p w14:paraId="5DF8C72D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Ore 16:00 – 17:00 </w:t>
            </w:r>
          </w:p>
          <w:p w14:paraId="2BFDFB64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Presso Scuola Primaria </w:t>
            </w:r>
          </w:p>
          <w:p w14:paraId="49A1F056" w14:textId="0AED7692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O.d.g.: </w:t>
            </w:r>
          </w:p>
          <w:p w14:paraId="378D85F3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Presentazione docenti</w:t>
            </w:r>
          </w:p>
          <w:p w14:paraId="2A1CD8C2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Proposte incarichi di plesso</w:t>
            </w:r>
          </w:p>
          <w:p w14:paraId="3E98E747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Percorsi PNRR </w:t>
            </w:r>
          </w:p>
          <w:p w14:paraId="30D64993" w14:textId="11672F93" w:rsidR="0067614F" w:rsidRPr="0067614F" w:rsidRDefault="0067614F" w:rsidP="0067614F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Aspetti organizzativi </w:t>
            </w:r>
          </w:p>
        </w:tc>
        <w:tc>
          <w:tcPr>
            <w:tcW w:w="4789" w:type="dxa"/>
            <w:shd w:val="clear" w:color="auto" w:fill="auto"/>
          </w:tcPr>
          <w:p w14:paraId="5353A9D2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Interclasse Tecnico </w:t>
            </w:r>
          </w:p>
          <w:p w14:paraId="4BA6CE81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Ore 15:30 – 16:30</w:t>
            </w:r>
          </w:p>
          <w:p w14:paraId="594D164F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Presso Scuola Secondaria  </w:t>
            </w:r>
          </w:p>
          <w:p w14:paraId="7D5DC0AB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O.d.g.: </w:t>
            </w:r>
          </w:p>
          <w:p w14:paraId="67DFEC52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Presentazione docenti</w:t>
            </w:r>
          </w:p>
          <w:p w14:paraId="70E0EC52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Proposte incarichi di plesso</w:t>
            </w:r>
          </w:p>
          <w:p w14:paraId="4FB14105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Percorsi PNRR </w:t>
            </w:r>
          </w:p>
          <w:p w14:paraId="45048EDE" w14:textId="3509AFFD" w:rsidR="0067614F" w:rsidRPr="0067614F" w:rsidRDefault="0067614F" w:rsidP="0067614F">
            <w:pPr>
              <w:pStyle w:val="Paragrafoelenco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Aspetti organizzativi </w:t>
            </w:r>
          </w:p>
        </w:tc>
      </w:tr>
      <w:tr w:rsidR="0067614F" w14:paraId="4E7A0E8E" w14:textId="77777777" w:rsidTr="00191C08">
        <w:trPr>
          <w:trHeight w:val="36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79E4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33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5AE32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COLLEGIO DOCENTI UNITARIO  </w:t>
            </w:r>
          </w:p>
          <w:p w14:paraId="75F8A9A6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Ore 17:00 – 18:30</w:t>
            </w:r>
          </w:p>
          <w:p w14:paraId="5F913E50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72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O.d.g.: </w:t>
            </w:r>
          </w:p>
          <w:p w14:paraId="6B4DEA06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Comunicazione del dirigente scolastico</w:t>
            </w:r>
          </w:p>
          <w:p w14:paraId="44799C31" w14:textId="0869D28E" w:rsidR="0067614F" w:rsidRDefault="0067614F" w:rsidP="0067614F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</w:t>
            </w: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iano attivi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</w:t>
            </w: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à </w:t>
            </w:r>
          </w:p>
          <w:p w14:paraId="0DA62E1F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Definizione Funzioni Strumentali </w:t>
            </w:r>
          </w:p>
          <w:p w14:paraId="4120E89C" w14:textId="3850C519" w:rsidR="0067614F" w:rsidRPr="0067614F" w:rsidRDefault="0067614F" w:rsidP="0067614F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proofErr w:type="spellStart"/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Funzionigramma</w:t>
            </w:r>
            <w:proofErr w:type="spellEnd"/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14:paraId="7D4801CD" w14:textId="268886B5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….</w:t>
            </w:r>
          </w:p>
        </w:tc>
      </w:tr>
      <w:tr w:rsidR="0067614F" w14:paraId="7C5A43BA" w14:textId="77777777" w:rsidTr="00191C08">
        <w:trPr>
          <w:trHeight w:val="1930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FEBB" w14:textId="453E2FEA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lastRenderedPageBreak/>
              <w:t xml:space="preserve">Martedì </w:t>
            </w:r>
            <w:r w:rsidR="00191C08"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73A14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Intersezione Tecnico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52EBEB8E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Ore 10:00 – 12:00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3FB87BB4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Presso Scuola Primaria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236E8F6B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O.d.g.: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3F20EC94" w14:textId="490C92AF" w:rsidR="0067614F" w:rsidRDefault="0067614F" w:rsidP="0067614F">
            <w:pPr>
              <w:pStyle w:val="Paragrafoelenco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3" w:lineRule="auto"/>
              <w:ind w:right="244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135A54">
              <w:rPr>
                <w:rFonts w:ascii="Verdana" w:eastAsia="Verdana" w:hAnsi="Verdana" w:cs="Verdana"/>
                <w:color w:val="000000"/>
                <w:sz w:val="16"/>
                <w:szCs w:val="16"/>
                <w:highlight w:val="white"/>
              </w:rPr>
              <w:t xml:space="preserve">Analisi dei nuovi alunni, proposte di inserimento dei </w:t>
            </w:r>
            <w:proofErr w:type="gramStart"/>
            <w:r w:rsidRPr="00135A54">
              <w:rPr>
                <w:rFonts w:ascii="Verdana" w:eastAsia="Verdana" w:hAnsi="Verdana" w:cs="Verdana"/>
                <w:color w:val="000000"/>
                <w:sz w:val="16"/>
                <w:szCs w:val="16"/>
                <w:highlight w:val="white"/>
              </w:rPr>
              <w:t>neo-iscritti</w:t>
            </w:r>
            <w:proofErr w:type="gramEnd"/>
            <w:r w:rsidRPr="00135A54">
              <w:rPr>
                <w:rFonts w:ascii="Verdana" w:eastAsia="Verdana" w:hAnsi="Verdana" w:cs="Verdana"/>
                <w:color w:val="000000"/>
                <w:sz w:val="16"/>
                <w:szCs w:val="16"/>
                <w:highlight w:val="white"/>
              </w:rPr>
              <w:t xml:space="preserve"> e formazione delle sezioni.</w:t>
            </w:r>
            <w:r w:rsidRPr="00135A54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14:paraId="5F2C28F4" w14:textId="1BD7B02D" w:rsidR="0067614F" w:rsidRPr="00135A54" w:rsidRDefault="0067614F" w:rsidP="0067614F">
            <w:pPr>
              <w:pStyle w:val="Paragrafoelenco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3" w:lineRule="auto"/>
              <w:ind w:right="244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135A54">
              <w:rPr>
                <w:rFonts w:ascii="Verdana" w:eastAsia="Verdana" w:hAnsi="Verdana" w:cs="Verdana"/>
                <w:color w:val="000000"/>
                <w:sz w:val="16"/>
                <w:szCs w:val="16"/>
                <w:highlight w:val="white"/>
              </w:rPr>
              <w:t>Calendario inserimenti alunni e colloqui di presentazione.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0271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4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B375" w14:textId="6D8BFFAD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  <w:tr w:rsidR="0067614F" w14:paraId="01411E8F" w14:textId="77777777" w:rsidTr="00191C08">
        <w:trPr>
          <w:trHeight w:val="1122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A641" w14:textId="725282EC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Mercoledì </w:t>
            </w:r>
            <w:r w:rsidR="00191C08"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0DFD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Riordino sezioni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45467ED9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Ore 9:00 – 12:00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1FCD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Consiglio di Interclasse tecnico </w:t>
            </w:r>
          </w:p>
          <w:p w14:paraId="2739D490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Ore 8:30 – 10:00 </w:t>
            </w:r>
          </w:p>
          <w:p w14:paraId="709C7106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O.d.g.: </w:t>
            </w:r>
          </w:p>
          <w:p w14:paraId="22675F2B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  <w:highlight w:val="white"/>
              </w:rPr>
              <w:t>Assegnazione dei docenti alle classi</w:t>
            </w:r>
          </w:p>
          <w:p w14:paraId="0A09ABB9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  <w:highlight w:val="white"/>
              </w:rPr>
              <w:t>Proposte incarichi di plesso</w:t>
            </w: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14:paraId="0D34FCE6" w14:textId="67A6A1D0" w:rsidR="0067614F" w:rsidRPr="0067614F" w:rsidRDefault="0067614F" w:rsidP="0067614F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Accoglienza classi </w:t>
            </w:r>
            <w:proofErr w:type="gramStart"/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prime  Aspetti</w:t>
            </w:r>
            <w:proofErr w:type="gramEnd"/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organizzativi</w:t>
            </w:r>
          </w:p>
        </w:tc>
        <w:tc>
          <w:tcPr>
            <w:tcW w:w="4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41B1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Interclasse tecnico </w:t>
            </w:r>
          </w:p>
          <w:p w14:paraId="27840562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Ore 14.30 – 16:00 </w:t>
            </w:r>
          </w:p>
          <w:p w14:paraId="0ECF5187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O.d.g. </w:t>
            </w:r>
          </w:p>
          <w:p w14:paraId="6331AC1C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right="121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Aspetti organizzativi </w:t>
            </w:r>
          </w:p>
          <w:p w14:paraId="7A8952F9" w14:textId="31C4BA73" w:rsidR="0067614F" w:rsidRPr="0067614F" w:rsidRDefault="0067614F" w:rsidP="0067614F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right="121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Logistica e sicurezza</w:t>
            </w:r>
          </w:p>
        </w:tc>
      </w:tr>
      <w:tr w:rsidR="0067614F" w14:paraId="0004C01E" w14:textId="77777777" w:rsidTr="00191C08">
        <w:trPr>
          <w:trHeight w:val="738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A8D7" w14:textId="17C9122C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Giovedì </w:t>
            </w:r>
            <w:r w:rsidR="00191C08"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E0616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Riordino sezioni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47AC6CDB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Ore 9:00 – 12:00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F8EE" w14:textId="7E9A8BB0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3" w:right="12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18.00 INCONTRO INFORMATIVO GENITORI CLASSI PRIME - ARANCIAIA</w:t>
            </w:r>
          </w:p>
        </w:tc>
        <w:tc>
          <w:tcPr>
            <w:tcW w:w="4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5460" w14:textId="2EDC7F1E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  <w:tr w:rsidR="0067614F" w14:paraId="481F4AC0" w14:textId="77777777" w:rsidTr="00191C08">
        <w:trPr>
          <w:trHeight w:val="864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C173" w14:textId="5A802C24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Venerdì </w:t>
            </w:r>
            <w:r w:rsidR="00191C08"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1A68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Intersezione tecnico</w:t>
            </w: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</w:t>
            </w:r>
          </w:p>
          <w:p w14:paraId="4D422787" w14:textId="1188D08A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Ore 16:00 - 17:00</w:t>
            </w:r>
          </w:p>
        </w:tc>
        <w:tc>
          <w:tcPr>
            <w:tcW w:w="42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A15C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18" w:right="338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PROGETTAZIONE DIDATTICA </w:t>
            </w: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generale 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Ore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9:00 – 11:00 </w:t>
            </w:r>
          </w:p>
          <w:p w14:paraId="7DF33C35" w14:textId="2611F64E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3" w:right="12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per Aree Disciplinari</w:t>
            </w:r>
          </w:p>
        </w:tc>
        <w:tc>
          <w:tcPr>
            <w:tcW w:w="47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B91B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  <w:tr w:rsidR="0067614F" w14:paraId="20D569B4" w14:textId="77777777" w:rsidTr="00191C08">
        <w:trPr>
          <w:trHeight w:val="681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B8E92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773F" w14:textId="7DA186C2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 xml:space="preserve">Assemblea di sezione con i genitori </w:t>
            </w:r>
            <w:proofErr w:type="gramStart"/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neo-iscritti</w:t>
            </w:r>
            <w:proofErr w:type="gramEnd"/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ore 17:00 - 18:30</w:t>
            </w:r>
          </w:p>
        </w:tc>
        <w:tc>
          <w:tcPr>
            <w:tcW w:w="4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5745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18" w:right="338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7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D26D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47192F5D" w14:textId="77777777" w:rsidR="0067614F" w:rsidRDefault="0067614F">
      <w:r>
        <w:br w:type="page"/>
      </w:r>
    </w:p>
    <w:tbl>
      <w:tblPr>
        <w:tblStyle w:val="a1"/>
        <w:tblW w:w="15129" w:type="dxa"/>
        <w:tblInd w:w="1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1"/>
        <w:gridCol w:w="4350"/>
        <w:gridCol w:w="4254"/>
        <w:gridCol w:w="4784"/>
      </w:tblGrid>
      <w:tr w:rsidR="0067614F" w14:paraId="2F5476EF" w14:textId="77777777" w:rsidTr="0067614F">
        <w:trPr>
          <w:trHeight w:val="396"/>
        </w:trPr>
        <w:tc>
          <w:tcPr>
            <w:tcW w:w="17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B0EA" w14:textId="2DB7E648" w:rsidR="0067614F" w:rsidRDefault="0067614F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lastRenderedPageBreak/>
              <w:t xml:space="preserve">Lunedì </w:t>
            </w:r>
            <w:r w:rsidR="00191C08"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B7C2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Colloqui individuali nuovi genitori</w:t>
            </w: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</w:t>
            </w:r>
          </w:p>
          <w:p w14:paraId="19655689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Riordino sezioni</w:t>
            </w: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</w:t>
            </w:r>
          </w:p>
          <w:p w14:paraId="64A6EA0E" w14:textId="5FB57D11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Ore 9:00 - 12:00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D0F6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0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Programmazione per TEAM  </w:t>
            </w:r>
          </w:p>
          <w:p w14:paraId="726E0E66" w14:textId="1EDC5AC4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18" w:right="338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Ore 9:00 – 11:00</w:t>
            </w:r>
          </w:p>
        </w:tc>
        <w:tc>
          <w:tcPr>
            <w:tcW w:w="4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CC2D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Riunione per Dipartimenti disciplinari </w:t>
            </w:r>
          </w:p>
          <w:p w14:paraId="48AF8BF3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ore 14.00 – 16.00 </w:t>
            </w:r>
          </w:p>
          <w:p w14:paraId="23E633B2" w14:textId="77777777" w:rsidR="0067614F" w:rsidRDefault="0067614F" w:rsidP="0067614F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Programmazione annuale </w:t>
            </w:r>
          </w:p>
          <w:p w14:paraId="032B4DCE" w14:textId="20A2E2DE" w:rsidR="0067614F" w:rsidRPr="0067614F" w:rsidRDefault="0067614F" w:rsidP="0067614F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67614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Varie</w:t>
            </w:r>
          </w:p>
        </w:tc>
      </w:tr>
      <w:tr w:rsidR="0067614F" w14:paraId="2C969AEB" w14:textId="77777777" w:rsidTr="0067614F">
        <w:trPr>
          <w:trHeight w:val="396"/>
        </w:trPr>
        <w:tc>
          <w:tcPr>
            <w:tcW w:w="17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09A3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8D2E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ACFB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Sistemazione aule e spazi comuni </w:t>
            </w:r>
          </w:p>
          <w:p w14:paraId="58E5E4D1" w14:textId="5F512513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0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Ore 11:00 – 12:00</w:t>
            </w:r>
          </w:p>
        </w:tc>
        <w:tc>
          <w:tcPr>
            <w:tcW w:w="4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B2DC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7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17.30 INCONTRO INFORMATIVO  </w:t>
            </w:r>
          </w:p>
          <w:p w14:paraId="4D517AA3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GENITORI CLASSI PRIME </w:t>
            </w:r>
          </w:p>
          <w:p w14:paraId="49DA9B74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presso ARANCIAIA </w:t>
            </w:r>
          </w:p>
          <w:p w14:paraId="06880E3B" w14:textId="628A7B9E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(Docenti coordinatori, Referenti di area, Funzioni strumentali)</w:t>
            </w:r>
          </w:p>
        </w:tc>
      </w:tr>
      <w:tr w:rsidR="0067614F" w14:paraId="243A8AFA" w14:textId="77777777" w:rsidTr="0067614F">
        <w:trPr>
          <w:trHeight w:val="396"/>
        </w:trPr>
        <w:tc>
          <w:tcPr>
            <w:tcW w:w="17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8FC2" w14:textId="512CAC6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Martedì </w:t>
            </w:r>
            <w:r w:rsidR="00191C08"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8941" w14:textId="1CE343DE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Colloqui individuali nuovi genitori e riordino sezioni</w:t>
            </w: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</w:t>
            </w:r>
          </w:p>
          <w:p w14:paraId="004EEFBB" w14:textId="3B1550D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Ore 9:00 - 12:00</w:t>
            </w: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7BC6" w14:textId="46077BEB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PROGRAMMAZIONE SETTIMANALE della scuola primaria ore 08,30 – 10,30</w:t>
            </w:r>
          </w:p>
        </w:tc>
        <w:tc>
          <w:tcPr>
            <w:tcW w:w="47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51CF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CDC Classi Prime Sede: SECONDARIA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7B99279F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 xml:space="preserve">Informazioni sulle classi 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3D91EC28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con Docenti ex-classi quinte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221D9BDE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14.30 – 1A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64F14540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15.30 – 1C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16FA8B88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16.30 – 1D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574C4687" w14:textId="24C7ADBC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17.30 – 1B</w:t>
            </w:r>
          </w:p>
        </w:tc>
      </w:tr>
      <w:tr w:rsidR="0067614F" w14:paraId="6F062E9D" w14:textId="77777777" w:rsidTr="0067614F">
        <w:trPr>
          <w:trHeight w:val="396"/>
        </w:trPr>
        <w:tc>
          <w:tcPr>
            <w:tcW w:w="17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6186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2C0C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7095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Docenti ex-classi quinte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42A1E982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1" w:lineRule="auto"/>
              <w:ind w:left="523" w:right="505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Informazioni sulle classi PRIME SEC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Sede: SECONDARIA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5887F0D9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14.30 – 1A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722F9FC1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15.30 – 1C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281090AC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16.30 – 1D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  <w:p w14:paraId="13317E16" w14:textId="1E8ADD25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17.30 – 1B</w:t>
            </w:r>
          </w:p>
        </w:tc>
        <w:tc>
          <w:tcPr>
            <w:tcW w:w="47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CE88" w14:textId="6AC11869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67614F" w14:paraId="5060D06C" w14:textId="77777777" w:rsidTr="0067614F">
        <w:trPr>
          <w:trHeight w:val="396"/>
        </w:trPr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68F1" w14:textId="32F19EC3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Mercoledì 1</w:t>
            </w:r>
            <w:r w:rsidR="00191C08"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2C39" w14:textId="55AF6D78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Colloqui individuali nuovi genitori e riordino sezioni</w:t>
            </w: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</w:t>
            </w:r>
          </w:p>
          <w:p w14:paraId="478BB679" w14:textId="17366592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Ore 9:00 - 12:00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2064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4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6D67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  <w:tr w:rsidR="0067614F" w14:paraId="42E48731" w14:textId="77777777" w:rsidTr="0067614F">
        <w:trPr>
          <w:trHeight w:val="396"/>
        </w:trPr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8879" w14:textId="53D12952" w:rsidR="0067614F" w:rsidRDefault="00191C08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Giovedì 12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0B09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Colloqui individuali nuovi genitori e riordino sezioni</w:t>
            </w: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</w:t>
            </w:r>
          </w:p>
          <w:p w14:paraId="03D14382" w14:textId="3EC4387B" w:rsidR="0067614F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Ore 9:00 - 12:00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7286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4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3D2C" w14:textId="77777777" w:rsidR="0067614F" w:rsidRDefault="0067614F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  <w:tr w:rsidR="00191C08" w14:paraId="4B4CCF79" w14:textId="77777777" w:rsidTr="0067614F">
        <w:trPr>
          <w:trHeight w:val="396"/>
        </w:trPr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7D782" w14:textId="4642EBFB" w:rsidR="00191C08" w:rsidRDefault="00191C08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Venerdì 13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D4BD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Colloqui individuali nuovi genitori e riordino sezioni</w:t>
            </w: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</w:t>
            </w:r>
          </w:p>
          <w:p w14:paraId="314356BE" w14:textId="05DF250A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  <w:t>Ore 9:00 - 12:00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3798E" w14:textId="77777777" w:rsidR="00191C08" w:rsidRDefault="00191C08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4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482E" w14:textId="77777777" w:rsidR="00191C08" w:rsidRDefault="00191C08" w:rsidP="0067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7E7299F6" w14:textId="77777777" w:rsidR="00191C08" w:rsidRDefault="00191C08">
      <w:r>
        <w:br w:type="page"/>
      </w:r>
    </w:p>
    <w:tbl>
      <w:tblPr>
        <w:tblStyle w:val="a1"/>
        <w:tblW w:w="15129" w:type="dxa"/>
        <w:tblInd w:w="1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1"/>
        <w:gridCol w:w="4350"/>
        <w:gridCol w:w="4254"/>
        <w:gridCol w:w="4784"/>
      </w:tblGrid>
      <w:tr w:rsidR="00191C08" w14:paraId="10A9554A" w14:textId="77777777" w:rsidTr="0067614F">
        <w:trPr>
          <w:trHeight w:val="396"/>
        </w:trPr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ED34" w14:textId="4C55D77A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lastRenderedPageBreak/>
              <w:t>Lunedì 16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D449" w14:textId="2A48618D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  <w:t>INIZIO LEZIONI - ore 08:00 – 13:00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B9AE" w14:textId="35D32CAC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INIZIO LEZIONI ore 08:00 – 12:00 </w:t>
            </w:r>
          </w:p>
        </w:tc>
        <w:tc>
          <w:tcPr>
            <w:tcW w:w="4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14CA" w14:textId="0165A325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INIZIO LEZIONI ore 08:10 – 13:10</w:t>
            </w:r>
          </w:p>
        </w:tc>
      </w:tr>
      <w:tr w:rsidR="00191C08" w14:paraId="4436B3B9" w14:textId="77777777" w:rsidTr="0067614F">
        <w:trPr>
          <w:trHeight w:val="396"/>
        </w:trPr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587B" w14:textId="53BF75E9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Martedì 24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568D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4068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FDF4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CDC Classi TERZE TUTTE  </w:t>
            </w:r>
          </w:p>
          <w:p w14:paraId="0BAD6564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26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14.30 - 16.30  </w:t>
            </w:r>
          </w:p>
          <w:p w14:paraId="16176873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O.d.g.: </w:t>
            </w:r>
          </w:p>
          <w:p w14:paraId="7337426C" w14:textId="77777777" w:rsidR="00191C08" w:rsidRDefault="00191C08" w:rsidP="00191C08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191C08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Analisi della situazione </w:t>
            </w:r>
          </w:p>
          <w:p w14:paraId="74A39FCF" w14:textId="1363B584" w:rsidR="00191C08" w:rsidRPr="00191C08" w:rsidRDefault="00191C08" w:rsidP="00191C08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191C08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Piano delle attività della classe</w:t>
            </w:r>
          </w:p>
        </w:tc>
      </w:tr>
      <w:tr w:rsidR="00191C08" w14:paraId="6122F8DA" w14:textId="77777777" w:rsidTr="0067614F">
        <w:trPr>
          <w:trHeight w:val="396"/>
        </w:trPr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9968A" w14:textId="54050651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Giovedì 26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0E53A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CBA5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50A15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CDC Classi TERZE TUTTE  </w:t>
            </w:r>
          </w:p>
          <w:p w14:paraId="33D0A417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24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14.30 - 16.30  </w:t>
            </w:r>
          </w:p>
          <w:p w14:paraId="6633E5BD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O.d.g.: </w:t>
            </w:r>
          </w:p>
          <w:p w14:paraId="64CA9A99" w14:textId="77777777" w:rsidR="00191C08" w:rsidRDefault="00191C08" w:rsidP="00191C08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191C08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Analisi della situazione </w:t>
            </w:r>
          </w:p>
          <w:p w14:paraId="7B2F5028" w14:textId="4792C634" w:rsidR="00191C08" w:rsidRPr="00191C08" w:rsidRDefault="00191C08" w:rsidP="00191C08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191C08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Piano delle attività della classe</w:t>
            </w:r>
          </w:p>
        </w:tc>
      </w:tr>
      <w:tr w:rsidR="00191C08" w14:paraId="15FE73D7" w14:textId="77777777" w:rsidTr="0067614F">
        <w:trPr>
          <w:trHeight w:val="396"/>
        </w:trPr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795" w14:textId="7C608FCF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Venerdì 27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5901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9" w:right="137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4817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1B98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CDC Classi TERZE TUTTE  </w:t>
            </w:r>
          </w:p>
          <w:p w14:paraId="52018BDB" w14:textId="77777777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24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14.30 - 16.30  </w:t>
            </w:r>
          </w:p>
          <w:p w14:paraId="6E5B4984" w14:textId="7EF2D0D3" w:rsidR="00191C08" w:rsidRDefault="00191C08" w:rsidP="0019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O.d.g.: </w:t>
            </w:r>
          </w:p>
          <w:p w14:paraId="59B85F18" w14:textId="77777777" w:rsidR="00191C08" w:rsidRDefault="00191C08" w:rsidP="00191C08">
            <w:pPr>
              <w:pStyle w:val="Paragrafoelenco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191C08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Analisi della situazione </w:t>
            </w:r>
          </w:p>
          <w:p w14:paraId="67287431" w14:textId="7C3A0AAC" w:rsidR="00191C08" w:rsidRPr="00191C08" w:rsidRDefault="00191C08" w:rsidP="00191C08">
            <w:pPr>
              <w:pStyle w:val="Paragrafoelenco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191C08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Piano delle attività della classe</w:t>
            </w:r>
          </w:p>
        </w:tc>
      </w:tr>
    </w:tbl>
    <w:p w14:paraId="25B133CA" w14:textId="77777777" w:rsidR="00191C08" w:rsidRDefault="00191C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7"/>
        <w:jc w:val="right"/>
        <w:rPr>
          <w:rFonts w:ascii="Verdana" w:eastAsia="Verdana" w:hAnsi="Verdana" w:cs="Verdana"/>
          <w:color w:val="000000"/>
          <w:sz w:val="19"/>
          <w:szCs w:val="19"/>
        </w:rPr>
      </w:pPr>
    </w:p>
    <w:p w14:paraId="05668143" w14:textId="1F79FB7A" w:rsidR="00B838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7"/>
        <w:jc w:val="right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Il DIRIGENTE SCOLASTICO  </w:t>
      </w:r>
    </w:p>
    <w:p w14:paraId="4879A90D" w14:textId="77777777" w:rsidR="00B838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549"/>
        <w:jc w:val="right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Nicola Magnani</w:t>
      </w:r>
    </w:p>
    <w:sectPr w:rsidR="00B8387B" w:rsidSect="00135A54">
      <w:headerReference w:type="first" r:id="rId7"/>
      <w:pgSz w:w="16820" w:h="11900" w:orient="landscape"/>
      <w:pgMar w:top="698" w:right="576" w:bottom="0" w:left="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3B6BE" w14:textId="77777777" w:rsidR="00E755EF" w:rsidRDefault="00E755EF" w:rsidP="00135A54">
      <w:pPr>
        <w:spacing w:line="240" w:lineRule="auto"/>
      </w:pPr>
      <w:r>
        <w:separator/>
      </w:r>
    </w:p>
  </w:endnote>
  <w:endnote w:type="continuationSeparator" w:id="0">
    <w:p w14:paraId="56B85167" w14:textId="77777777" w:rsidR="00E755EF" w:rsidRDefault="00E755EF" w:rsidP="00135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anti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086B4" w14:textId="77777777" w:rsidR="00E755EF" w:rsidRDefault="00E755EF" w:rsidP="00135A54">
      <w:pPr>
        <w:spacing w:line="240" w:lineRule="auto"/>
      </w:pPr>
      <w:r>
        <w:separator/>
      </w:r>
    </w:p>
  </w:footnote>
  <w:footnote w:type="continuationSeparator" w:id="0">
    <w:p w14:paraId="2C0283DE" w14:textId="77777777" w:rsidR="00E755EF" w:rsidRDefault="00E755EF" w:rsidP="00135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CEF02" w14:textId="77777777" w:rsidR="00135A54" w:rsidRDefault="00135A54">
    <w:pPr>
      <w:pStyle w:val="Intestazione"/>
    </w:pPr>
  </w:p>
  <w:p w14:paraId="0616F34D" w14:textId="77777777" w:rsidR="00135A54" w:rsidRDefault="00135A54">
    <w:pPr>
      <w:pStyle w:val="Intestazione"/>
    </w:pPr>
  </w:p>
  <w:tbl>
    <w:tblPr>
      <w:tblW w:w="10064" w:type="dxa"/>
      <w:jc w:val="center"/>
      <w:tblBorders>
        <w:top w:val="dashDotStroked" w:sz="24" w:space="0" w:color="0000CC"/>
        <w:left w:val="dashDotStroked" w:sz="24" w:space="0" w:color="0000CC"/>
        <w:bottom w:val="dashDotStroked" w:sz="24" w:space="0" w:color="0000CC"/>
        <w:right w:val="dashDotStroked" w:sz="24" w:space="0" w:color="0000CC"/>
      </w:tblBorders>
      <w:tblLook w:val="01E0" w:firstRow="1" w:lastRow="1" w:firstColumn="1" w:lastColumn="1" w:noHBand="0" w:noVBand="0"/>
    </w:tblPr>
    <w:tblGrid>
      <w:gridCol w:w="992"/>
      <w:gridCol w:w="6916"/>
      <w:gridCol w:w="2156"/>
    </w:tblGrid>
    <w:tr w:rsidR="00135A54" w:rsidRPr="00483945" w14:paraId="37C282F5" w14:textId="77777777" w:rsidTr="0053795A">
      <w:trPr>
        <w:trHeight w:hRule="exact" w:val="797"/>
        <w:jc w:val="center"/>
      </w:trPr>
      <w:tc>
        <w:tcPr>
          <w:tcW w:w="992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3015F8C" w14:textId="77777777" w:rsidR="00135A54" w:rsidRPr="00284567" w:rsidRDefault="00135A54" w:rsidP="00135A54">
          <w:pPr>
            <w:jc w:val="center"/>
            <w:rPr>
              <w:rFonts w:ascii="Verdana" w:hAnsi="Verdana" w:cs="Verdana"/>
              <w:noProof/>
              <w:sz w:val="12"/>
              <w:szCs w:val="12"/>
            </w:rPr>
          </w:pPr>
          <w:r>
            <w:rPr>
              <w:rFonts w:ascii="Verdana" w:hAnsi="Verdana" w:cs="Verdana"/>
              <w:noProof/>
            </w:rPr>
            <w:drawing>
              <wp:inline distT="0" distB="0" distL="0" distR="0" wp14:anchorId="07437410" wp14:editId="41C8418F">
                <wp:extent cx="371475" cy="400050"/>
                <wp:effectExtent l="19050" t="0" r="9525" b="0"/>
                <wp:docPr id="782548009" name="Immagine 2" descr="Logo-Colorno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-Colorno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6BB44E5" w14:textId="77777777" w:rsidR="00135A54" w:rsidRPr="00483DD6" w:rsidRDefault="00135A54" w:rsidP="00135A54">
          <w:pPr>
            <w:jc w:val="center"/>
            <w:rPr>
              <w:rFonts w:ascii="Kristen ITC" w:hAnsi="Kristen ITC" w:cs="Vrinda"/>
              <w:i/>
              <w:iCs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83DD6">
            <w:rPr>
              <w:rFonts w:ascii="Kristen ITC" w:hAnsi="Kristen ITC" w:cs="Vrinda"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ISTITUTO COMPRENSIVO </w:t>
          </w:r>
          <w:r w:rsidRPr="00483DD6">
            <w:rPr>
              <w:rFonts w:ascii="Kristen ITC" w:hAnsi="Kristen ITC" w:cs="Vrinda"/>
              <w:i/>
              <w:iCs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“Pier Luigi Belloni”</w:t>
          </w:r>
        </w:p>
      </w:tc>
      <w:tc>
        <w:tcPr>
          <w:tcW w:w="215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94EC028" w14:textId="77777777" w:rsidR="00135A54" w:rsidRDefault="00135A54" w:rsidP="00135A54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proofErr w:type="gramStart"/>
          <w:r>
            <w:rPr>
              <w:rFonts w:ascii="Calibri" w:hAnsi="Calibri" w:cs="Chianti BT"/>
              <w:color w:val="0000FF"/>
              <w:sz w:val="16"/>
              <w:szCs w:val="16"/>
            </w:rPr>
            <w:t>P.le</w:t>
          </w:r>
          <w:proofErr w:type="gramEnd"/>
          <w:r>
            <w:rPr>
              <w:rFonts w:ascii="Calibri" w:hAnsi="Calibri" w:cs="Chianti BT"/>
              <w:color w:val="0000FF"/>
              <w:sz w:val="16"/>
              <w:szCs w:val="16"/>
            </w:rPr>
            <w:t xml:space="preserve"> Vittorio Veneto,1</w:t>
          </w:r>
        </w:p>
        <w:p w14:paraId="5D2EBCDC" w14:textId="77777777" w:rsidR="00135A54" w:rsidRDefault="00135A54" w:rsidP="00135A54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r w:rsidRPr="00284567">
            <w:rPr>
              <w:rFonts w:ascii="Calibri" w:hAnsi="Calibri" w:cs="Chianti BT"/>
              <w:color w:val="0000FF"/>
              <w:sz w:val="16"/>
              <w:szCs w:val="16"/>
            </w:rPr>
            <w:t>43052 - COLORNO (Parma)</w:t>
          </w:r>
        </w:p>
        <w:p w14:paraId="6510275A" w14:textId="77777777" w:rsidR="00135A54" w:rsidRPr="00483DD6" w:rsidRDefault="00135A54" w:rsidP="00135A54">
          <w:pPr>
            <w:jc w:val="center"/>
            <w:rPr>
              <w:rFonts w:ascii="Calibri" w:hAnsi="Calibri" w:cs="Chianti BT"/>
              <w:color w:val="0000FF"/>
              <w:sz w:val="16"/>
              <w:szCs w:val="16"/>
              <w:lang w:val="fr-FR"/>
            </w:rPr>
          </w:pPr>
          <w:r w:rsidRPr="00483DD6">
            <w:rPr>
              <w:rFonts w:ascii="Calibri" w:hAnsi="Calibri" w:cs="Chianti BT"/>
              <w:color w:val="0000FF"/>
              <w:sz w:val="16"/>
              <w:szCs w:val="16"/>
              <w:lang w:val="fr-FR"/>
            </w:rPr>
            <w:t>Tel. 0521.815421</w:t>
          </w:r>
        </w:p>
      </w:tc>
    </w:tr>
    <w:tr w:rsidR="00135A54" w:rsidRPr="00187D26" w14:paraId="389F425D" w14:textId="77777777" w:rsidTr="0053795A">
      <w:trPr>
        <w:trHeight w:hRule="exact" w:val="340"/>
        <w:jc w:val="center"/>
      </w:trPr>
      <w:tc>
        <w:tcPr>
          <w:tcW w:w="10064" w:type="dxa"/>
          <w:gridSpan w:val="3"/>
          <w:tcBorders>
            <w:top w:val="single" w:sz="4" w:space="0" w:color="auto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C26D3FC" w14:textId="77777777" w:rsidR="00135A54" w:rsidRPr="005F337B" w:rsidRDefault="00135A54" w:rsidP="00135A54">
          <w:pPr>
            <w:overflowPunct w:val="0"/>
            <w:autoSpaceDE w:val="0"/>
            <w:autoSpaceDN w:val="0"/>
            <w:adjustRightInd w:val="0"/>
            <w:jc w:val="center"/>
            <w:rPr>
              <w:rFonts w:ascii="Verdana" w:hAnsi="Verdana" w:cs="Verdana"/>
              <w:noProof/>
              <w:lang w:val="fr-FR"/>
            </w:rPr>
          </w:pPr>
          <w:proofErr w:type="spellStart"/>
          <w:r>
            <w:rPr>
              <w:rFonts w:ascii="Calibri" w:hAnsi="Calibri" w:cs="Chianti BT"/>
              <w:sz w:val="14"/>
              <w:szCs w:val="14"/>
            </w:rPr>
            <w:t>Cod.Mecc</w:t>
          </w:r>
          <w:proofErr w:type="spellEnd"/>
          <w:r>
            <w:rPr>
              <w:rFonts w:ascii="Calibri" w:hAnsi="Calibri" w:cs="Chianti BT"/>
              <w:sz w:val="14"/>
              <w:szCs w:val="14"/>
            </w:rPr>
            <w:t>.</w:t>
          </w:r>
          <w:r w:rsidRPr="00483DD6">
            <w:rPr>
              <w:rFonts w:ascii="Calibri" w:hAnsi="Calibri" w:cs="Chianti BT"/>
              <w:sz w:val="14"/>
              <w:szCs w:val="14"/>
            </w:rPr>
            <w:t>: PRIC80700</w:t>
          </w:r>
          <w:proofErr w:type="gramStart"/>
          <w:r w:rsidRPr="00483DD6">
            <w:rPr>
              <w:rFonts w:ascii="Calibri" w:hAnsi="Calibri" w:cs="Chianti BT"/>
              <w:sz w:val="14"/>
              <w:szCs w:val="14"/>
            </w:rPr>
            <w:t>P  -</w:t>
          </w:r>
          <w:proofErr w:type="gramEnd"/>
          <w:r w:rsidRPr="00483DD6">
            <w:rPr>
              <w:rFonts w:ascii="Calibri" w:hAnsi="Calibri" w:cs="Chianti BT"/>
              <w:sz w:val="14"/>
              <w:szCs w:val="14"/>
            </w:rPr>
            <w:t xml:space="preserve"> 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C.F.: 80011470343  -  Cod.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Univoco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: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ufriao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 – 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Codice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IPA: </w:t>
          </w:r>
          <w:r w:rsidRPr="00483DD6">
            <w:rPr>
              <w:rFonts w:cstheme="minorHAnsi"/>
              <w:color w:val="323232"/>
              <w:sz w:val="14"/>
              <w:szCs w:val="14"/>
              <w:shd w:val="clear" w:color="auto" w:fill="FFFFFF"/>
              <w:lang w:val="fr-FR"/>
            </w:rPr>
            <w:t>istsc_pric80700p</w:t>
          </w:r>
          <w:r>
            <w:rPr>
              <w:rFonts w:cstheme="minorHAnsi"/>
              <w:color w:val="323232"/>
              <w:sz w:val="14"/>
              <w:szCs w:val="14"/>
              <w:shd w:val="clear" w:color="auto" w:fill="FFFFFF"/>
              <w:lang w:val="fr-FR"/>
            </w:rPr>
            <w:t xml:space="preserve">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mail: </w:t>
          </w:r>
          <w:hyperlink r:id="rId2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pric80700p@istruzione.it</w:t>
            </w:r>
          </w:hyperlink>
          <w:r w:rsidRPr="00483DD6">
            <w:rPr>
              <w:rFonts w:ascii="Calibri" w:hAnsi="Calibri"/>
              <w:sz w:val="14"/>
              <w:szCs w:val="14"/>
              <w:lang w:val="fr-FR"/>
            </w:rPr>
            <w:t xml:space="preserve">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pec: </w:t>
          </w:r>
          <w:hyperlink r:id="rId3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pric80700p@pec.istruzione.it</w:t>
            </w:r>
          </w:hyperlink>
        </w:p>
      </w:tc>
    </w:tr>
    <w:tr w:rsidR="00135A54" w:rsidRPr="00187D26" w14:paraId="33CE2A8F" w14:textId="77777777" w:rsidTr="0053795A">
      <w:trPr>
        <w:trHeight w:hRule="exact" w:val="680"/>
        <w:jc w:val="center"/>
      </w:trPr>
      <w:tc>
        <w:tcPr>
          <w:tcW w:w="10064" w:type="dxa"/>
          <w:gridSpan w:val="3"/>
          <w:tcBorders>
            <w:top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0C1BF21" w14:textId="77777777" w:rsidR="00135A54" w:rsidRPr="00EA4DE6" w:rsidRDefault="00135A54" w:rsidP="00135A54">
          <w:pPr>
            <w:overflowPunct w:val="0"/>
            <w:autoSpaceDE w:val="0"/>
            <w:autoSpaceDN w:val="0"/>
            <w:adjustRightInd w:val="0"/>
            <w:jc w:val="center"/>
            <w:rPr>
              <w:rFonts w:ascii="Calibri" w:hAnsi="Calibri" w:cs="Chianti BT"/>
              <w:sz w:val="16"/>
              <w:szCs w:val="16"/>
            </w:rPr>
          </w:pPr>
          <w:r>
            <w:rPr>
              <w:rFonts w:ascii="Calibri" w:hAnsi="Calibri" w:cs="Chianti BT"/>
              <w:noProof/>
              <w:sz w:val="16"/>
              <w:szCs w:val="16"/>
            </w:rPr>
            <w:drawing>
              <wp:inline distT="0" distB="0" distL="0" distR="0" wp14:anchorId="3A87EA2F" wp14:editId="0B2FE1BF">
                <wp:extent cx="6120130" cy="257175"/>
                <wp:effectExtent l="0" t="0" r="0" b="9525"/>
                <wp:docPr id="1357617259" name="Immagine 1357617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UTURA_INLINEA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EC073D" w14:textId="77777777" w:rsidR="00135A54" w:rsidRDefault="00135A54">
    <w:pPr>
      <w:pStyle w:val="Intestazione"/>
    </w:pPr>
  </w:p>
  <w:p w14:paraId="2C3DF913" w14:textId="77777777" w:rsidR="00135A54" w:rsidRDefault="00135A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A16DD"/>
    <w:multiLevelType w:val="hybridMultilevel"/>
    <w:tmpl w:val="837EF9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943"/>
    <w:multiLevelType w:val="hybridMultilevel"/>
    <w:tmpl w:val="83802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041F"/>
    <w:multiLevelType w:val="hybridMultilevel"/>
    <w:tmpl w:val="929E54A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24723B8"/>
    <w:multiLevelType w:val="hybridMultilevel"/>
    <w:tmpl w:val="1A02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B5D"/>
    <w:multiLevelType w:val="hybridMultilevel"/>
    <w:tmpl w:val="7512CC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75D6"/>
    <w:multiLevelType w:val="hybridMultilevel"/>
    <w:tmpl w:val="E9CA7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04A89"/>
    <w:multiLevelType w:val="hybridMultilevel"/>
    <w:tmpl w:val="82EC3A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FC48C0"/>
    <w:multiLevelType w:val="hybridMultilevel"/>
    <w:tmpl w:val="83F26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D448F"/>
    <w:multiLevelType w:val="hybridMultilevel"/>
    <w:tmpl w:val="A57C34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E67D3"/>
    <w:multiLevelType w:val="hybridMultilevel"/>
    <w:tmpl w:val="95F45C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70DE8"/>
    <w:multiLevelType w:val="hybridMultilevel"/>
    <w:tmpl w:val="607CC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24CB8"/>
    <w:multiLevelType w:val="hybridMultilevel"/>
    <w:tmpl w:val="1A021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4096E"/>
    <w:multiLevelType w:val="hybridMultilevel"/>
    <w:tmpl w:val="1A021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90563">
    <w:abstractNumId w:val="6"/>
  </w:num>
  <w:num w:numId="2" w16cid:durableId="1302494468">
    <w:abstractNumId w:val="9"/>
  </w:num>
  <w:num w:numId="3" w16cid:durableId="1342900946">
    <w:abstractNumId w:val="5"/>
  </w:num>
  <w:num w:numId="4" w16cid:durableId="1442066024">
    <w:abstractNumId w:val="0"/>
  </w:num>
  <w:num w:numId="5" w16cid:durableId="614751336">
    <w:abstractNumId w:val="8"/>
  </w:num>
  <w:num w:numId="6" w16cid:durableId="1167944183">
    <w:abstractNumId w:val="10"/>
  </w:num>
  <w:num w:numId="7" w16cid:durableId="1815754316">
    <w:abstractNumId w:val="4"/>
  </w:num>
  <w:num w:numId="8" w16cid:durableId="1072507647">
    <w:abstractNumId w:val="7"/>
  </w:num>
  <w:num w:numId="9" w16cid:durableId="315113919">
    <w:abstractNumId w:val="1"/>
  </w:num>
  <w:num w:numId="10" w16cid:durableId="999581609">
    <w:abstractNumId w:val="2"/>
  </w:num>
  <w:num w:numId="11" w16cid:durableId="1252547754">
    <w:abstractNumId w:val="3"/>
  </w:num>
  <w:num w:numId="12" w16cid:durableId="1701859487">
    <w:abstractNumId w:val="11"/>
  </w:num>
  <w:num w:numId="13" w16cid:durableId="1763381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7B"/>
    <w:rsid w:val="00035195"/>
    <w:rsid w:val="00135A54"/>
    <w:rsid w:val="00191C08"/>
    <w:rsid w:val="0067614F"/>
    <w:rsid w:val="00B8387B"/>
    <w:rsid w:val="00E7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9E40"/>
  <w15:docId w15:val="{9285B701-43AC-446C-A188-0029790A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35A5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A54"/>
  </w:style>
  <w:style w:type="paragraph" w:styleId="Pidipagina">
    <w:name w:val="footer"/>
    <w:basedOn w:val="Normale"/>
    <w:link w:val="PidipaginaCarattere"/>
    <w:uiPriority w:val="99"/>
    <w:unhideWhenUsed/>
    <w:rsid w:val="00135A5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A54"/>
  </w:style>
  <w:style w:type="character" w:styleId="Collegamentoipertestuale">
    <w:name w:val="Hyperlink"/>
    <w:basedOn w:val="Carpredefinitoparagrafo"/>
    <w:uiPriority w:val="99"/>
    <w:rsid w:val="00135A54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35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Magnani</cp:lastModifiedBy>
  <cp:revision>2</cp:revision>
  <dcterms:created xsi:type="dcterms:W3CDTF">2024-06-18T21:21:00Z</dcterms:created>
  <dcterms:modified xsi:type="dcterms:W3CDTF">2024-06-18T21:53:00Z</dcterms:modified>
</cp:coreProperties>
</file>